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7178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057178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05717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rPr>
          <w:trHeight w:val="958"/>
        </w:trPr>
        <w:tc>
          <w:tcPr>
            <w:tcW w:w="9344" w:type="dxa"/>
          </w:tcPr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c>
          <w:tcPr>
            <w:tcW w:w="9344" w:type="dxa"/>
          </w:tcPr>
          <w:p w:rsidR="00DE0754" w:rsidRPr="00057178" w:rsidRDefault="0099771A" w:rsidP="00DE0754">
            <w:pPr>
              <w:ind w:righ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057178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Проект </w:t>
            </w:r>
            <w:r w:rsidR="00DE0754" w:rsidRPr="00057178">
              <w:rPr>
                <w:rFonts w:ascii="PT Astra Serif" w:hAnsi="PT Astra Serif" w:cs="Times New Roman"/>
                <w:sz w:val="28"/>
                <w:szCs w:val="28"/>
              </w:rPr>
              <w:t>решения Совета Депутатов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  <w:r w:rsidR="009F1CC4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="00107509" w:rsidRPr="00057178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>Об утверждении Положения о муниципальном земельном контроле на территории муниципального образования «</w:t>
            </w:r>
            <w:proofErr w:type="spellStart"/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</w:t>
            </w:r>
            <w:r w:rsidR="00057178" w:rsidRPr="000571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r w:rsidR="00814202" w:rsidRPr="0005717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A863E2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10112" w:rsidRPr="00057178" w:rsidRDefault="00810112" w:rsidP="00DE0754">
            <w:pPr>
              <w:ind w:right="-30"/>
              <w:jc w:val="both"/>
              <w:rPr>
                <w:rFonts w:ascii="PT Astra Serif" w:hAnsi="PT Astra Serif" w:cs="Times New Roman"/>
                <w:bCs/>
                <w:i/>
                <w:spacing w:val="-3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57178" w:rsidRPr="00057178" w:rsidRDefault="00107509" w:rsidP="0005717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Отдел </w:t>
            </w:r>
            <w:r w:rsidR="00057178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контроля администрации </w:t>
            </w:r>
          </w:p>
          <w:p w:rsidR="00810112" w:rsidRPr="00057178" w:rsidRDefault="00057178" w:rsidP="0005717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МО «</w:t>
            </w:r>
            <w:proofErr w:type="spellStart"/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Мелекесский</w:t>
            </w:r>
            <w:proofErr w:type="spellEnd"/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район» Ульяновской области  </w:t>
            </w: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057178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057178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057178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05717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05717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057178" w:rsidRPr="00057178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августа</w:t>
            </w:r>
            <w:r w:rsidR="00394656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05717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05717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057178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057178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057178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057178" w:rsidRDefault="00057178" w:rsidP="00DD50CE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Сычева </w:t>
            </w:r>
            <w:r w:rsidR="00754D2D">
              <w:rPr>
                <w:rFonts w:ascii="PT Astra Serif" w:hAnsi="PT Astra Serif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льга Константиновна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начальник</w:t>
            </w:r>
            <w:r w:rsidR="0099771A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отдела </w:t>
            </w:r>
            <w:r w:rsidR="0025452D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муниципальных закупок и проектного развития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, +7 (84235) 2-</w:t>
            </w:r>
            <w:r w:rsidR="000911A6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  <w:r w:rsidR="00DD50CE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="000911A6"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t>07</w:t>
            </w:r>
          </w:p>
          <w:p w:rsidR="00810112" w:rsidRPr="00057178" w:rsidRDefault="00810112" w:rsidP="00DD50CE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057178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057178" w:rsidTr="00CE0165">
        <w:tc>
          <w:tcPr>
            <w:tcW w:w="9344" w:type="dxa"/>
          </w:tcPr>
          <w:p w:rsidR="00810112" w:rsidRPr="00057178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71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057178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057178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057178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057178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057178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057178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057178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057178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057178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057178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057178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57178"/>
    <w:rsid w:val="00062415"/>
    <w:rsid w:val="000911A6"/>
    <w:rsid w:val="000C0FE1"/>
    <w:rsid w:val="000C16F6"/>
    <w:rsid w:val="00107509"/>
    <w:rsid w:val="0025452D"/>
    <w:rsid w:val="00264235"/>
    <w:rsid w:val="00385CC5"/>
    <w:rsid w:val="00387BBC"/>
    <w:rsid w:val="00394656"/>
    <w:rsid w:val="003C2980"/>
    <w:rsid w:val="00414852"/>
    <w:rsid w:val="0049217F"/>
    <w:rsid w:val="00673FD9"/>
    <w:rsid w:val="006B3E70"/>
    <w:rsid w:val="00754D2D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B62589"/>
    <w:rsid w:val="00BD7FC7"/>
    <w:rsid w:val="00C95177"/>
    <w:rsid w:val="00CB0D65"/>
    <w:rsid w:val="00CF5803"/>
    <w:rsid w:val="00DD50CE"/>
    <w:rsid w:val="00DE0754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34</cp:revision>
  <cp:lastPrinted>2017-04-24T06:17:00Z</cp:lastPrinted>
  <dcterms:created xsi:type="dcterms:W3CDTF">2015-07-14T11:57:00Z</dcterms:created>
  <dcterms:modified xsi:type="dcterms:W3CDTF">2021-10-19T06:16:00Z</dcterms:modified>
</cp:coreProperties>
</file>